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8A" w:rsidRPr="00C8578A" w:rsidRDefault="00C8578A" w:rsidP="00C8578A">
      <w:pPr>
        <w:spacing w:after="0"/>
        <w:jc w:val="both"/>
        <w:rPr>
          <w:rFonts w:ascii="Century Gothic" w:hAnsi="Century Gothic"/>
          <w:b/>
          <w:bCs/>
          <w:i/>
          <w:iCs/>
          <w:sz w:val="24"/>
          <w:szCs w:val="24"/>
          <w:lang w:val="en-IN"/>
        </w:rPr>
      </w:pPr>
      <w:r>
        <w:rPr>
          <w:rFonts w:ascii="Century Gothic" w:hAnsi="Century Gothic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0</wp:posOffset>
            </wp:positionV>
            <wp:extent cx="3124200" cy="2028825"/>
            <wp:effectExtent l="19050" t="0" r="0" b="0"/>
            <wp:wrapNone/>
            <wp:docPr id="1" name="Picture 0" descr="VIGILANCE AWARENESS W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GILANCE AWARENESS WEE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78A">
        <w:rPr>
          <w:rFonts w:ascii="Century Gothic" w:hAnsi="Century Gothic"/>
          <w:b/>
          <w:bCs/>
          <w:i/>
          <w:iCs/>
          <w:sz w:val="24"/>
          <w:szCs w:val="24"/>
          <w:lang w:val="en-IN"/>
        </w:rPr>
        <w:pict>
          <v:rect id="_x0000_s1026" style="position:absolute;left:0;text-align:left;margin-left:170.25pt;margin-top:-3.75pt;width:257.25pt;height:168.75pt;z-index:251658240;mso-position-horizontal-relative:text;mso-position-vertical-relative:text"/>
        </w:pict>
      </w:r>
      <w:r w:rsidRPr="00C8578A">
        <w:rPr>
          <w:rFonts w:ascii="Century Gothic" w:hAnsi="Century Gothic"/>
          <w:b/>
          <w:bCs/>
          <w:i/>
          <w:iCs/>
          <w:sz w:val="24"/>
          <w:szCs w:val="24"/>
          <w:lang w:val="en-IN"/>
        </w:rPr>
        <w:t xml:space="preserve">Vigilance Awareness Week </w:t>
      </w:r>
    </w:p>
    <w:p w:rsidR="00C8578A" w:rsidRPr="00C8578A" w:rsidRDefault="00C8578A" w:rsidP="00C8578A"/>
    <w:p w:rsidR="00C8578A" w:rsidRPr="00C8578A" w:rsidRDefault="00C8578A" w:rsidP="00C8578A"/>
    <w:p w:rsidR="00C8578A" w:rsidRPr="00C8578A" w:rsidRDefault="00C8578A" w:rsidP="00C8578A"/>
    <w:p w:rsidR="00C8578A" w:rsidRPr="00C8578A" w:rsidRDefault="00C8578A" w:rsidP="00C8578A"/>
    <w:p w:rsidR="00C8578A" w:rsidRPr="00C8578A" w:rsidRDefault="00C8578A" w:rsidP="00C8578A"/>
    <w:p w:rsidR="00C8578A" w:rsidRDefault="00C8578A" w:rsidP="00C8578A"/>
    <w:p w:rsidR="00C8578A" w:rsidRDefault="00C8578A" w:rsidP="00C8578A">
      <w:pPr>
        <w:spacing w:after="0"/>
        <w:ind w:left="3141" w:firstLine="459"/>
        <w:jc w:val="both"/>
        <w:rPr>
          <w:rFonts w:ascii="Century Gothic" w:hAnsi="Century Gothic"/>
          <w:b/>
          <w:bCs/>
          <w:i/>
          <w:iCs/>
          <w:sz w:val="24"/>
          <w:szCs w:val="24"/>
          <w:lang w:val="en-IN"/>
        </w:rPr>
      </w:pPr>
      <w:r>
        <w:rPr>
          <w:rFonts w:ascii="Century Gothic" w:hAnsi="Century Gothic"/>
          <w:b/>
          <w:bCs/>
          <w:i/>
          <w:iCs/>
          <w:sz w:val="24"/>
          <w:szCs w:val="24"/>
          <w:lang w:val="en-IN"/>
        </w:rPr>
        <w:t xml:space="preserve">Be a part of Fight against Corruption. </w:t>
      </w:r>
    </w:p>
    <w:p w:rsidR="00C8578A" w:rsidRDefault="00C8578A" w:rsidP="00C8578A">
      <w:pPr>
        <w:spacing w:after="0"/>
        <w:ind w:left="3861" w:firstLine="459"/>
        <w:jc w:val="both"/>
        <w:rPr>
          <w:rFonts w:ascii="Century Gothic" w:hAnsi="Century Gothic"/>
          <w:b/>
          <w:bCs/>
          <w:i/>
          <w:iCs/>
          <w:sz w:val="24"/>
          <w:szCs w:val="24"/>
          <w:lang w:val="en-IN"/>
        </w:rPr>
      </w:pPr>
      <w:r>
        <w:rPr>
          <w:rFonts w:ascii="Century Gothic" w:hAnsi="Century Gothic"/>
          <w:b/>
          <w:bCs/>
          <w:i/>
          <w:iCs/>
          <w:sz w:val="24"/>
          <w:szCs w:val="24"/>
          <w:lang w:val="en-IN"/>
        </w:rPr>
        <w:t xml:space="preserve">Take Integrity Pledge” </w:t>
      </w:r>
    </w:p>
    <w:p w:rsidR="00F01455" w:rsidRPr="00C8578A" w:rsidRDefault="00C8578A" w:rsidP="00C8578A">
      <w:pPr>
        <w:ind w:left="1440"/>
        <w:jc w:val="center"/>
      </w:pPr>
      <w:r>
        <w:rPr>
          <w:rFonts w:ascii="Century Gothic" w:hAnsi="Century Gothic"/>
          <w:b/>
          <w:bCs/>
          <w:i/>
          <w:iCs/>
          <w:sz w:val="24"/>
          <w:szCs w:val="24"/>
          <w:lang w:val="en-IN"/>
        </w:rPr>
        <w:t xml:space="preserve">    </w:t>
      </w:r>
      <w:hyperlink r:id="rId6" w:history="1">
        <w:r>
          <w:rPr>
            <w:rStyle w:val="Hyperlink"/>
            <w:rFonts w:ascii="Century Gothic" w:hAnsi="Century Gothic"/>
            <w:b/>
            <w:bCs/>
            <w:i/>
            <w:iCs/>
            <w:sz w:val="24"/>
            <w:szCs w:val="24"/>
            <w:lang w:val="en-IN"/>
          </w:rPr>
          <w:t>https://pledge.cvc.nic.in/</w:t>
        </w:r>
      </w:hyperlink>
    </w:p>
    <w:sectPr w:rsidR="00F01455" w:rsidRPr="00C8578A" w:rsidSect="00F01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307"/>
    <w:multiLevelType w:val="hybridMultilevel"/>
    <w:tmpl w:val="773A76B2"/>
    <w:lvl w:ilvl="0" w:tplc="2BB657BA">
      <w:start w:val="1"/>
      <w:numFmt w:val="lowerLetter"/>
      <w:lvlText w:val="%1)"/>
      <w:lvlJc w:val="left"/>
      <w:pPr>
        <w:ind w:left="1845" w:hanging="360"/>
      </w:pPr>
      <w:rPr>
        <w:b w:val="0"/>
        <w:i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578A"/>
    <w:rsid w:val="00C8578A"/>
    <w:rsid w:val="00F0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7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57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edge.cvc.nic.i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anithak</dc:creator>
  <cp:lastModifiedBy>anithak</cp:lastModifiedBy>
  <cp:revision>1</cp:revision>
  <dcterms:created xsi:type="dcterms:W3CDTF">2017-10-27T10:45:00Z</dcterms:created>
  <dcterms:modified xsi:type="dcterms:W3CDTF">2017-10-27T10:47:00Z</dcterms:modified>
</cp:coreProperties>
</file>