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4A" w:rsidRPr="0045075D" w:rsidRDefault="00D60E4A" w:rsidP="00D60E4A">
      <w:pPr>
        <w:autoSpaceDE w:val="0"/>
        <w:autoSpaceDN w:val="0"/>
        <w:adjustRightInd w:val="0"/>
        <w:jc w:val="right"/>
        <w:rPr>
          <w:b/>
        </w:rPr>
      </w:pPr>
    </w:p>
    <w:p w:rsidR="00DA3D29" w:rsidRPr="009F3C13" w:rsidRDefault="00DA3D29" w:rsidP="00DA3D29">
      <w:pPr>
        <w:jc w:val="center"/>
        <w:rPr>
          <w:b/>
          <w:bCs/>
        </w:rPr>
      </w:pPr>
      <w:r w:rsidRPr="009F3C13">
        <w:rPr>
          <w:b/>
          <w:bCs/>
        </w:rPr>
        <w:t xml:space="preserve">BEML </w:t>
      </w:r>
      <w:r w:rsidR="0078410A" w:rsidRPr="009F3C13">
        <w:rPr>
          <w:b/>
          <w:bCs/>
        </w:rPr>
        <w:t>LIMITED</w:t>
      </w:r>
    </w:p>
    <w:p w:rsidR="00DA3D29" w:rsidRPr="009F3C13" w:rsidRDefault="00DA3D29" w:rsidP="00DA3D29">
      <w:pPr>
        <w:jc w:val="center"/>
      </w:pPr>
      <w:proofErr w:type="gramStart"/>
      <w:r w:rsidRPr="009F3C13">
        <w:t>(A Govt.</w:t>
      </w:r>
      <w:proofErr w:type="gramEnd"/>
      <w:r w:rsidRPr="009F3C13">
        <w:t xml:space="preserve"> Of India Mini </w:t>
      </w:r>
      <w:proofErr w:type="spellStart"/>
      <w:r w:rsidRPr="009F3C13">
        <w:t>Ratna</w:t>
      </w:r>
      <w:proofErr w:type="spellEnd"/>
      <w:r w:rsidRPr="009F3C13">
        <w:t xml:space="preserve"> Company Under Ministry of </w:t>
      </w:r>
      <w:proofErr w:type="spellStart"/>
      <w:r w:rsidRPr="009F3C13">
        <w:t>Defence</w:t>
      </w:r>
      <w:proofErr w:type="spellEnd"/>
      <w:r w:rsidRPr="009F3C13">
        <w:t>)</w:t>
      </w:r>
    </w:p>
    <w:p w:rsidR="00DA3D29" w:rsidRPr="009F3C13" w:rsidRDefault="00DA3D29" w:rsidP="00DA3D29">
      <w:pPr>
        <w:jc w:val="center"/>
      </w:pPr>
      <w:r w:rsidRPr="009F3C13">
        <w:t>‘BEML SOUDHA’, 23/1, 4</w:t>
      </w:r>
      <w:r w:rsidRPr="009F3C13">
        <w:rPr>
          <w:vertAlign w:val="superscript"/>
        </w:rPr>
        <w:t>th</w:t>
      </w:r>
      <w:r w:rsidRPr="009F3C13">
        <w:t xml:space="preserve"> Main Road, S.R. Nagar, Bangalore – 560 027 </w:t>
      </w:r>
    </w:p>
    <w:p w:rsidR="00DA3D29" w:rsidRPr="009F3C13" w:rsidRDefault="00DA3D29" w:rsidP="00DA3D29">
      <w:pPr>
        <w:widowControl w:val="0"/>
        <w:suppressAutoHyphens/>
        <w:jc w:val="center"/>
        <w:rPr>
          <w:rFonts w:eastAsia="Lucida Sans Unicode"/>
        </w:rPr>
      </w:pPr>
      <w:r w:rsidRPr="009F3C13">
        <w:rPr>
          <w:rFonts w:eastAsia="Lucida Sans Unicode"/>
        </w:rPr>
        <w:t>Tel.080-</w:t>
      </w:r>
      <w:r w:rsidR="0078410A" w:rsidRPr="009F3C13">
        <w:rPr>
          <w:rFonts w:eastAsia="Lucida Sans Unicode"/>
        </w:rPr>
        <w:t xml:space="preserve"> 22963179/315</w:t>
      </w:r>
      <w:r w:rsidRPr="009F3C13">
        <w:rPr>
          <w:rFonts w:eastAsia="Lucida Sans Unicode"/>
        </w:rPr>
        <w:t xml:space="preserve"> e-mail: </w:t>
      </w:r>
      <w:r w:rsidR="0078410A" w:rsidRPr="009F3C13">
        <w:rPr>
          <w:rFonts w:eastAsia="Lucida Sans Unicode"/>
        </w:rPr>
        <w:t>office</w:t>
      </w:r>
      <w:r w:rsidRPr="009F3C13">
        <w:rPr>
          <w:rFonts w:eastAsia="Lucida Sans Unicode"/>
        </w:rPr>
        <w:t>@</w:t>
      </w:r>
      <w:r w:rsidR="0078410A" w:rsidRPr="009F3C13">
        <w:rPr>
          <w:rFonts w:eastAsia="Lucida Sans Unicode"/>
        </w:rPr>
        <w:t>cpc.</w:t>
      </w:r>
      <w:r w:rsidRPr="009F3C13">
        <w:rPr>
          <w:rFonts w:eastAsia="Lucida Sans Unicode"/>
        </w:rPr>
        <w:t>beml.co.in</w:t>
      </w:r>
    </w:p>
    <w:p w:rsidR="00DA3D29" w:rsidRPr="009F3C13" w:rsidRDefault="00DA3D29" w:rsidP="00DA3D29">
      <w:pPr>
        <w:pStyle w:val="Heading2"/>
        <w:rPr>
          <w:rFonts w:ascii="Times New Roman" w:hAnsi="Times New Roman"/>
        </w:rPr>
      </w:pPr>
    </w:p>
    <w:p w:rsidR="00D108C3" w:rsidRPr="009F3C13" w:rsidRDefault="00DA3D29" w:rsidP="00D108C3">
      <w:pPr>
        <w:jc w:val="center"/>
        <w:rPr>
          <w:b/>
        </w:rPr>
      </w:pPr>
      <w:r w:rsidRPr="009F3C13">
        <w:rPr>
          <w:b/>
        </w:rPr>
        <w:t>Tender No</w:t>
      </w:r>
      <w:r w:rsidR="009A3692" w:rsidRPr="009F3C13">
        <w:rPr>
          <w:b/>
        </w:rPr>
        <w:t>:</w:t>
      </w:r>
      <w:r w:rsidR="009F3C13" w:rsidRPr="009F3C13">
        <w:rPr>
          <w:b/>
        </w:rPr>
        <w:t xml:space="preserve"> </w:t>
      </w:r>
      <w:r w:rsidR="00247DB8">
        <w:rPr>
          <w:rStyle w:val="lstextview"/>
          <w:b/>
        </w:rPr>
        <w:t xml:space="preserve">6300030298 </w:t>
      </w:r>
      <w:r w:rsidR="009C7088" w:rsidRPr="009F3C13">
        <w:rPr>
          <w:rStyle w:val="lstextview"/>
          <w:b/>
        </w:rPr>
        <w:t>dated</w:t>
      </w:r>
      <w:r w:rsidR="009E7205" w:rsidRPr="009F3C13">
        <w:rPr>
          <w:b/>
        </w:rPr>
        <w:t xml:space="preserve"> </w:t>
      </w:r>
      <w:r w:rsidR="00247DB8">
        <w:rPr>
          <w:b/>
        </w:rPr>
        <w:t>19</w:t>
      </w:r>
      <w:r w:rsidR="009C7088">
        <w:rPr>
          <w:b/>
        </w:rPr>
        <w:t>.1</w:t>
      </w:r>
      <w:r w:rsidR="004445DD">
        <w:rPr>
          <w:b/>
        </w:rPr>
        <w:t>1</w:t>
      </w:r>
      <w:r w:rsidR="00791CF7" w:rsidRPr="009F3C13">
        <w:rPr>
          <w:b/>
        </w:rPr>
        <w:t>.2019</w:t>
      </w:r>
    </w:p>
    <w:p w:rsidR="00D108C3" w:rsidRPr="009F3C13" w:rsidRDefault="00D108C3" w:rsidP="00D108C3">
      <w:pPr>
        <w:jc w:val="center"/>
      </w:pPr>
    </w:p>
    <w:p w:rsidR="000F0EEC" w:rsidRPr="009F3C13" w:rsidRDefault="0046171C" w:rsidP="00A040BC">
      <w:pPr>
        <w:jc w:val="both"/>
        <w:rPr>
          <w:b/>
        </w:rPr>
      </w:pPr>
      <w:r w:rsidRPr="009F3C13">
        <w:t xml:space="preserve">Quotations in e-mode through BEML SRM platform are invited in </w:t>
      </w:r>
      <w:r w:rsidR="0078410A" w:rsidRPr="009F3C13">
        <w:rPr>
          <w:b/>
        </w:rPr>
        <w:t>Three</w:t>
      </w:r>
      <w:r w:rsidRPr="009F3C13">
        <w:rPr>
          <w:b/>
        </w:rPr>
        <w:t>-Bid System (</w:t>
      </w:r>
      <w:r w:rsidR="0078410A" w:rsidRPr="009F3C13">
        <w:rPr>
          <w:b/>
        </w:rPr>
        <w:t xml:space="preserve">Pre-Qualification, </w:t>
      </w:r>
      <w:r w:rsidRPr="009F3C13">
        <w:rPr>
          <w:b/>
        </w:rPr>
        <w:t xml:space="preserve">Technical Bid &amp; Commercial Bid) </w:t>
      </w:r>
      <w:r w:rsidR="000F0EEC" w:rsidRPr="009F3C13">
        <w:t xml:space="preserve">for </w:t>
      </w:r>
      <w:r w:rsidR="009C7088">
        <w:rPr>
          <w:color w:val="000000"/>
          <w:szCs w:val="22"/>
        </w:rPr>
        <w:t>procurement of Audit Software.</w:t>
      </w:r>
    </w:p>
    <w:p w:rsidR="008369B8" w:rsidRPr="009F3C13" w:rsidRDefault="008369B8" w:rsidP="009A3692">
      <w:pPr>
        <w:autoSpaceDE w:val="0"/>
        <w:autoSpaceDN w:val="0"/>
        <w:adjustRightInd w:val="0"/>
        <w:jc w:val="both"/>
        <w:rPr>
          <w:b/>
        </w:rPr>
      </w:pPr>
    </w:p>
    <w:p w:rsidR="00D81A8B" w:rsidRPr="009F3C13" w:rsidRDefault="003D6BB0" w:rsidP="00DB28ED">
      <w:pPr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Last date for submitting bids is </w:t>
      </w:r>
      <w:r w:rsidR="00247DB8">
        <w:rPr>
          <w:b/>
          <w:noProof/>
          <w:lang w:eastAsia="en-US" w:bidi="hi-IN"/>
        </w:rPr>
        <w:t>26.11</w:t>
      </w:r>
      <w:r w:rsidR="00791CF7" w:rsidRPr="009F3C13">
        <w:rPr>
          <w:b/>
          <w:noProof/>
          <w:lang w:eastAsia="en-US" w:bidi="hi-IN"/>
        </w:rPr>
        <w:t>.2019</w:t>
      </w:r>
      <w:r w:rsidRPr="009F3C13">
        <w:rPr>
          <w:bCs/>
          <w:noProof/>
          <w:lang w:eastAsia="en-US" w:bidi="hi-IN"/>
        </w:rPr>
        <w:t xml:space="preserve"> before 14:00 hrs.</w:t>
      </w:r>
    </w:p>
    <w:p w:rsidR="003D6BB0" w:rsidRPr="009F3C13" w:rsidRDefault="003D6BB0" w:rsidP="0046171C">
      <w:pPr>
        <w:tabs>
          <w:tab w:val="left" w:pos="7785"/>
        </w:tabs>
        <w:jc w:val="both"/>
        <w:rPr>
          <w:bCs/>
          <w:noProof/>
          <w:lang w:eastAsia="en-US" w:bidi="hi-I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0"/>
        <w:gridCol w:w="4182"/>
        <w:gridCol w:w="1710"/>
        <w:gridCol w:w="1867"/>
      </w:tblGrid>
      <w:tr w:rsidR="0078410A" w:rsidRPr="009F3C13" w:rsidTr="0003003F">
        <w:trPr>
          <w:jc w:val="center"/>
        </w:trPr>
        <w:tc>
          <w:tcPr>
            <w:tcW w:w="670" w:type="dxa"/>
            <w:vAlign w:val="center"/>
          </w:tcPr>
          <w:p w:rsidR="0078410A" w:rsidRPr="009F3C13" w:rsidRDefault="0078410A" w:rsidP="00157E3A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Slno</w:t>
            </w:r>
          </w:p>
        </w:tc>
        <w:tc>
          <w:tcPr>
            <w:tcW w:w="4182" w:type="dxa"/>
            <w:vAlign w:val="center"/>
          </w:tcPr>
          <w:p w:rsidR="0078410A" w:rsidRPr="009F3C13" w:rsidRDefault="0078410A" w:rsidP="0078410A">
            <w:pPr>
              <w:tabs>
                <w:tab w:val="left" w:pos="7785"/>
              </w:tabs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Description</w:t>
            </w:r>
          </w:p>
        </w:tc>
        <w:tc>
          <w:tcPr>
            <w:tcW w:w="1710" w:type="dxa"/>
          </w:tcPr>
          <w:p w:rsidR="0078410A" w:rsidRPr="009F3C13" w:rsidRDefault="00E44C4E" w:rsidP="00E44C4E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B</w:t>
            </w:r>
            <w:r w:rsidR="0078410A" w:rsidRPr="009F3C13">
              <w:rPr>
                <w:b/>
                <w:bCs/>
                <w:noProof/>
                <w:lang w:eastAsia="en-US" w:bidi="hi-IN"/>
              </w:rPr>
              <w:t>id Closing date and time</w:t>
            </w:r>
          </w:p>
        </w:tc>
        <w:tc>
          <w:tcPr>
            <w:tcW w:w="1867" w:type="dxa"/>
            <w:vAlign w:val="center"/>
          </w:tcPr>
          <w:p w:rsidR="0078410A" w:rsidRPr="009F3C13" w:rsidRDefault="0078410A" w:rsidP="00157E3A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Technical bid opening date and time</w:t>
            </w:r>
          </w:p>
        </w:tc>
      </w:tr>
      <w:tr w:rsidR="0078410A" w:rsidRPr="009F3C13" w:rsidTr="0003003F">
        <w:trPr>
          <w:jc w:val="center"/>
        </w:trPr>
        <w:tc>
          <w:tcPr>
            <w:tcW w:w="670" w:type="dxa"/>
          </w:tcPr>
          <w:p w:rsidR="0078410A" w:rsidRPr="009F3C13" w:rsidRDefault="0078410A" w:rsidP="00A040BC">
            <w:pPr>
              <w:tabs>
                <w:tab w:val="left" w:pos="7785"/>
              </w:tabs>
              <w:jc w:val="center"/>
              <w:rPr>
                <w:bCs/>
                <w:noProof/>
                <w:lang w:eastAsia="en-US" w:bidi="hi-IN"/>
              </w:rPr>
            </w:pPr>
            <w:r w:rsidRPr="009F3C13">
              <w:rPr>
                <w:bCs/>
                <w:noProof/>
                <w:lang w:eastAsia="en-US" w:bidi="hi-IN"/>
              </w:rPr>
              <w:t>1</w:t>
            </w:r>
          </w:p>
        </w:tc>
        <w:tc>
          <w:tcPr>
            <w:tcW w:w="4182" w:type="dxa"/>
          </w:tcPr>
          <w:p w:rsidR="0078410A" w:rsidRPr="009F3C13" w:rsidRDefault="009C7088" w:rsidP="00393D93">
            <w:pPr>
              <w:tabs>
                <w:tab w:val="left" w:pos="7785"/>
              </w:tabs>
              <w:jc w:val="both"/>
              <w:rPr>
                <w:b/>
                <w:bCs/>
                <w:noProof/>
                <w:lang w:eastAsia="en-US" w:bidi="hi-IN"/>
              </w:rPr>
            </w:pPr>
            <w:r>
              <w:rPr>
                <w:color w:val="000000"/>
                <w:szCs w:val="22"/>
              </w:rPr>
              <w:t xml:space="preserve">Procurement of Audit Software </w:t>
            </w:r>
            <w:proofErr w:type="spellStart"/>
            <w:r w:rsidRPr="00626F1D">
              <w:rPr>
                <w:b/>
                <w:i/>
              </w:rPr>
              <w:t>Nessus</w:t>
            </w:r>
            <w:proofErr w:type="spellEnd"/>
            <w:r w:rsidRPr="00626F1D">
              <w:rPr>
                <w:b/>
                <w:i/>
              </w:rPr>
              <w:t xml:space="preserve"> Professional - On - premise Subscription</w:t>
            </w:r>
            <w:r w:rsidRPr="00626F1D">
              <w:rPr>
                <w:b/>
              </w:rPr>
              <w:t xml:space="preserve"> License  </w:t>
            </w:r>
            <w:r w:rsidR="00393D93">
              <w:rPr>
                <w:b/>
              </w:rPr>
              <w:t>for</w:t>
            </w:r>
            <w:r w:rsidRPr="00626F1D">
              <w:rPr>
                <w:b/>
              </w:rPr>
              <w:t xml:space="preserve"> 3 years support</w:t>
            </w:r>
          </w:p>
        </w:tc>
        <w:tc>
          <w:tcPr>
            <w:tcW w:w="1710" w:type="dxa"/>
          </w:tcPr>
          <w:p w:rsidR="0078410A" w:rsidRPr="009F3C13" w:rsidRDefault="00247DB8" w:rsidP="0003003F">
            <w:pPr>
              <w:tabs>
                <w:tab w:val="left" w:pos="7785"/>
              </w:tabs>
              <w:jc w:val="both"/>
              <w:rPr>
                <w:bCs/>
                <w:noProof/>
                <w:lang w:eastAsia="en-US" w:bidi="hi-IN"/>
              </w:rPr>
            </w:pPr>
            <w:r>
              <w:rPr>
                <w:b/>
                <w:noProof/>
                <w:lang w:eastAsia="en-US" w:bidi="hi-IN"/>
              </w:rPr>
              <w:t>26.11</w:t>
            </w:r>
            <w:r w:rsidR="00791CF7" w:rsidRPr="009F3C13">
              <w:rPr>
                <w:b/>
                <w:noProof/>
                <w:lang w:eastAsia="en-US" w:bidi="hi-IN"/>
              </w:rPr>
              <w:t>.2019</w:t>
            </w:r>
            <w:r w:rsidR="009F3C13">
              <w:rPr>
                <w:b/>
                <w:noProof/>
                <w:lang w:eastAsia="en-US" w:bidi="hi-IN"/>
              </w:rPr>
              <w:t xml:space="preserve"> </w:t>
            </w:r>
            <w:r w:rsidR="0078410A" w:rsidRPr="009F3C13">
              <w:rPr>
                <w:b/>
                <w:noProof/>
                <w:lang w:eastAsia="en-US" w:bidi="hi-IN"/>
              </w:rPr>
              <w:t>14.00Hrs.</w:t>
            </w:r>
          </w:p>
        </w:tc>
        <w:tc>
          <w:tcPr>
            <w:tcW w:w="1867" w:type="dxa"/>
          </w:tcPr>
          <w:p w:rsidR="0078410A" w:rsidRPr="009F3C13" w:rsidRDefault="00247DB8" w:rsidP="007E7AFF">
            <w:pPr>
              <w:tabs>
                <w:tab w:val="left" w:pos="7785"/>
              </w:tabs>
              <w:jc w:val="both"/>
              <w:rPr>
                <w:bCs/>
                <w:noProof/>
                <w:lang w:eastAsia="en-US" w:bidi="hi-IN"/>
              </w:rPr>
            </w:pPr>
            <w:r>
              <w:rPr>
                <w:b/>
                <w:noProof/>
                <w:lang w:eastAsia="en-US" w:bidi="hi-IN"/>
              </w:rPr>
              <w:t>26.11</w:t>
            </w:r>
            <w:r w:rsidR="00791CF7" w:rsidRPr="009F3C13">
              <w:rPr>
                <w:b/>
                <w:noProof/>
                <w:lang w:eastAsia="en-US" w:bidi="hi-IN"/>
              </w:rPr>
              <w:t>.2019</w:t>
            </w:r>
            <w:r w:rsidR="009F3C13">
              <w:rPr>
                <w:b/>
                <w:noProof/>
                <w:lang w:eastAsia="en-US" w:bidi="hi-IN"/>
              </w:rPr>
              <w:t xml:space="preserve"> </w:t>
            </w:r>
            <w:r w:rsidR="0078410A" w:rsidRPr="009F3C13">
              <w:rPr>
                <w:b/>
                <w:noProof/>
                <w:lang w:eastAsia="en-US" w:bidi="hi-IN"/>
              </w:rPr>
              <w:t>15.00Hrs</w:t>
            </w:r>
            <w:r w:rsidR="0078410A" w:rsidRPr="009F3C13">
              <w:rPr>
                <w:bCs/>
                <w:noProof/>
                <w:lang w:eastAsia="en-US" w:bidi="hi-IN"/>
              </w:rPr>
              <w:t>.</w:t>
            </w:r>
          </w:p>
        </w:tc>
      </w:tr>
    </w:tbl>
    <w:p w:rsidR="003D6BB0" w:rsidRPr="009F3C13" w:rsidRDefault="003D6BB0" w:rsidP="0046171C">
      <w:pPr>
        <w:tabs>
          <w:tab w:val="left" w:pos="7785"/>
        </w:tabs>
        <w:jc w:val="both"/>
        <w:rPr>
          <w:bCs/>
          <w:noProof/>
          <w:lang w:eastAsia="en-US" w:bidi="hi-IN"/>
        </w:rPr>
      </w:pPr>
    </w:p>
    <w:p w:rsidR="003D6BB0" w:rsidRPr="009F3C13" w:rsidRDefault="003D6BB0" w:rsidP="0077332F">
      <w:pPr>
        <w:tabs>
          <w:tab w:val="left" w:pos="7785"/>
        </w:tabs>
        <w:spacing w:line="360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Tender documents are available in our website </w:t>
      </w:r>
      <w:hyperlink r:id="rId6" w:history="1">
        <w:r w:rsidR="008905D4" w:rsidRPr="00386516">
          <w:rPr>
            <w:rStyle w:val="Hyperlink"/>
            <w:bCs/>
            <w:noProof/>
            <w:lang w:eastAsia="en-US" w:bidi="hi-IN"/>
          </w:rPr>
          <w:t>www.bemlindia.in</w:t>
        </w:r>
      </w:hyperlink>
    </w:p>
    <w:p w:rsidR="00361645" w:rsidRPr="009F3C13" w:rsidRDefault="0092574C" w:rsidP="0077332F">
      <w:pPr>
        <w:tabs>
          <w:tab w:val="left" w:pos="7785"/>
        </w:tabs>
        <w:spacing w:line="360" w:lineRule="auto"/>
        <w:ind w:left="1440" w:hanging="1440"/>
        <w:jc w:val="both"/>
        <w:rPr>
          <w:bCs/>
          <w:noProof/>
          <w:lang w:eastAsia="en-US" w:bidi="hi-IN"/>
        </w:rPr>
      </w:pPr>
      <w:r>
        <w:rPr>
          <w:bCs/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314.2pt;margin-top:8.7pt;width:49.5pt;height:0;z-index:251656704" o:connectortype="straight">
            <v:stroke endarrow="block"/>
          </v:shape>
        </w:pict>
      </w:r>
      <w:r w:rsidR="003D6BB0" w:rsidRPr="009F3C13">
        <w:rPr>
          <w:bCs/>
          <w:noProof/>
          <w:lang w:eastAsia="en-US" w:bidi="hi-IN"/>
        </w:rPr>
        <w:t xml:space="preserve">To download tender documents, visit </w:t>
      </w:r>
      <w:hyperlink r:id="rId7" w:history="1">
        <w:r w:rsidR="00E76011" w:rsidRPr="009F3C13">
          <w:rPr>
            <w:rStyle w:val="Hyperlink"/>
            <w:bCs/>
            <w:noProof/>
            <w:lang w:eastAsia="en-US" w:bidi="hi-IN"/>
          </w:rPr>
          <w:t>www.bemlindia.</w:t>
        </w:r>
        <w:r w:rsidR="008905D4">
          <w:rPr>
            <w:rStyle w:val="Hyperlink"/>
            <w:bCs/>
            <w:noProof/>
            <w:lang w:eastAsia="en-US" w:bidi="hi-IN"/>
          </w:rPr>
          <w:t>in</w:t>
        </w:r>
      </w:hyperlink>
      <w:r w:rsidR="00361645" w:rsidRPr="009F3C13">
        <w:rPr>
          <w:bCs/>
          <w:noProof/>
          <w:lang w:eastAsia="en-US" w:bidi="hi-IN"/>
        </w:rPr>
        <w:tab/>
      </w:r>
      <w:r w:rsidR="0046171C" w:rsidRPr="009F3C13">
        <w:rPr>
          <w:bCs/>
          <w:noProof/>
          <w:lang w:eastAsia="en-US" w:bidi="hi-IN"/>
        </w:rPr>
        <w:t>Purchase</w:t>
      </w:r>
    </w:p>
    <w:p w:rsidR="0046171C" w:rsidRPr="009F3C13" w:rsidRDefault="0092574C" w:rsidP="0077332F">
      <w:pPr>
        <w:spacing w:line="360" w:lineRule="auto"/>
        <w:ind w:left="1440" w:hanging="1440"/>
        <w:jc w:val="both"/>
        <w:rPr>
          <w:bCs/>
          <w:noProof/>
          <w:lang w:eastAsia="en-US" w:bidi="hi-IN"/>
        </w:rPr>
      </w:pPr>
      <w:r>
        <w:rPr>
          <w:bCs/>
          <w:noProof/>
          <w:lang w:eastAsia="en-US"/>
        </w:rPr>
        <w:pict>
          <v:shape id="_x0000_s1040" type="#_x0000_t32" style="position:absolute;left:0;text-align:left;margin-left:194.95pt;margin-top:6.75pt;width:49.5pt;height:.05pt;z-index:251658752" o:connectortype="straight">
            <v:stroke endarrow="block"/>
          </v:shape>
        </w:pict>
      </w:r>
      <w:r>
        <w:rPr>
          <w:bCs/>
          <w:noProof/>
          <w:lang w:eastAsia="en-US"/>
        </w:rPr>
        <w:pict>
          <v:shape id="_x0000_s1039" type="#_x0000_t32" style="position:absolute;left:0;text-align:left;margin-left:-.8pt;margin-top:6.8pt;width:49.5pt;height:.05pt;z-index:251657728" o:connectortype="straight">
            <v:stroke endarrow="block"/>
          </v:shape>
        </w:pict>
      </w:r>
      <w:r w:rsidR="00361645" w:rsidRPr="009F3C13">
        <w:rPr>
          <w:bCs/>
          <w:noProof/>
          <w:lang w:eastAsia="en-US" w:bidi="hi-IN"/>
        </w:rPr>
        <w:tab/>
      </w:r>
      <w:r w:rsidR="0046171C" w:rsidRPr="009F3C13">
        <w:rPr>
          <w:bCs/>
          <w:noProof/>
          <w:lang w:eastAsia="en-US" w:bidi="hi-IN"/>
        </w:rPr>
        <w:t xml:space="preserve">e-Procurement (SRM) </w:t>
      </w:r>
      <w:r w:rsidR="00361645" w:rsidRPr="009F3C13">
        <w:rPr>
          <w:bCs/>
          <w:noProof/>
          <w:lang w:eastAsia="en-US" w:bidi="hi-IN"/>
        </w:rPr>
        <w:tab/>
      </w:r>
      <w:r w:rsidR="00361645" w:rsidRPr="009F3C13">
        <w:rPr>
          <w:bCs/>
          <w:noProof/>
          <w:lang w:eastAsia="en-US" w:bidi="hi-IN"/>
        </w:rPr>
        <w:tab/>
      </w:r>
      <w:r w:rsidR="0046171C" w:rsidRPr="009F3C13">
        <w:rPr>
          <w:bCs/>
          <w:noProof/>
          <w:lang w:eastAsia="en-US" w:bidi="hi-IN"/>
        </w:rPr>
        <w:t xml:space="preserve">Log In </w:t>
      </w:r>
      <w:bookmarkStart w:id="0" w:name="_GoBack"/>
      <w:bookmarkEnd w:id="0"/>
    </w:p>
    <w:p w:rsidR="00361645" w:rsidRPr="009F3C13" w:rsidRDefault="00361645" w:rsidP="00F27D68">
      <w:pPr>
        <w:spacing w:line="276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Log In using the tab Guest Log In and click process bid and click on the Tender No: </w:t>
      </w:r>
      <w:r w:rsidR="00247DB8">
        <w:rPr>
          <w:rStyle w:val="lstextview"/>
          <w:b/>
        </w:rPr>
        <w:t xml:space="preserve">6300030298 </w:t>
      </w:r>
      <w:r w:rsidR="00F361B8" w:rsidRPr="009F3C13">
        <w:rPr>
          <w:bCs/>
          <w:noProof/>
          <w:lang w:eastAsia="en-US" w:bidi="hi-IN"/>
        </w:rPr>
        <w:t xml:space="preserve">to </w:t>
      </w:r>
      <w:r w:rsidRPr="009F3C13">
        <w:rPr>
          <w:bCs/>
          <w:noProof/>
          <w:lang w:eastAsia="en-US" w:bidi="hi-IN"/>
        </w:rPr>
        <w:t>see the details of the tender and download the tender documents from the tab-Information from  Purchaser – Collaboration bid invitation.</w:t>
      </w:r>
    </w:p>
    <w:p w:rsidR="0003003F" w:rsidRPr="009F3C13" w:rsidRDefault="0003003F" w:rsidP="0003003F">
      <w:pPr>
        <w:pStyle w:val="BodyText"/>
        <w:jc w:val="both"/>
        <w:rPr>
          <w:bCs/>
          <w:noProof/>
          <w:lang w:bidi="hi-IN"/>
        </w:rPr>
      </w:pPr>
    </w:p>
    <w:p w:rsidR="0003003F" w:rsidRPr="009F3C13" w:rsidRDefault="0003003F" w:rsidP="0003003F">
      <w:pPr>
        <w:pStyle w:val="BodyText"/>
        <w:jc w:val="both"/>
        <w:rPr>
          <w:b/>
          <w:bCs/>
          <w:noProof/>
          <w:lang w:bidi="hi-IN"/>
        </w:rPr>
      </w:pPr>
      <w:r w:rsidRPr="009F3C13">
        <w:rPr>
          <w:bCs/>
          <w:noProof/>
          <w:lang w:bidi="hi-IN"/>
        </w:rPr>
        <w:t xml:space="preserve">Tenders will be in three parts: </w:t>
      </w:r>
      <w:r w:rsidRPr="009F3C13">
        <w:rPr>
          <w:b/>
          <w:bCs/>
          <w:color w:val="000000"/>
        </w:rPr>
        <w:t>Part A</w:t>
      </w:r>
      <w:r w:rsidRPr="009F3C13">
        <w:rPr>
          <w:color w:val="000000"/>
        </w:rPr>
        <w:t xml:space="preserve"> – Pre-Qualification Bid (submission of EMD manual mode</w:t>
      </w:r>
      <w:r w:rsidR="009C7088">
        <w:rPr>
          <w:color w:val="000000"/>
        </w:rPr>
        <w:t xml:space="preserve"> / online</w:t>
      </w:r>
      <w:r w:rsidRPr="009F3C13">
        <w:rPr>
          <w:color w:val="000000"/>
        </w:rPr>
        <w:t xml:space="preserve">), </w:t>
      </w:r>
      <w:r w:rsidRPr="009F3C13">
        <w:rPr>
          <w:b/>
          <w:bCs/>
          <w:color w:val="000000"/>
        </w:rPr>
        <w:t>Part B</w:t>
      </w:r>
      <w:r w:rsidRPr="009F3C13">
        <w:rPr>
          <w:color w:val="000000"/>
        </w:rPr>
        <w:t xml:space="preserve"> – Submission of Technical Bid (Through e-mode on BEML SRM system) and </w:t>
      </w:r>
      <w:r w:rsidRPr="009F3C13">
        <w:rPr>
          <w:b/>
          <w:bCs/>
          <w:color w:val="000000"/>
        </w:rPr>
        <w:t>Part C</w:t>
      </w:r>
      <w:r w:rsidRPr="009F3C13">
        <w:rPr>
          <w:color w:val="000000"/>
        </w:rPr>
        <w:t xml:space="preserve"> – Submission of Commercial Bid (Through e-mode on BEML SRM system).</w:t>
      </w:r>
    </w:p>
    <w:p w:rsidR="0003003F" w:rsidRPr="009F3C13" w:rsidRDefault="0003003F" w:rsidP="0003003F">
      <w:pPr>
        <w:tabs>
          <w:tab w:val="left" w:pos="7785"/>
        </w:tabs>
        <w:spacing w:line="276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Interested vendors can contact us through e-mail: </w:t>
      </w:r>
      <w:hyperlink r:id="rId8" w:history="1">
        <w:r w:rsidRPr="009F3C13">
          <w:rPr>
            <w:rStyle w:val="Hyperlink"/>
            <w:bCs/>
            <w:noProof/>
            <w:lang w:eastAsia="en-US" w:bidi="hi-IN"/>
          </w:rPr>
          <w:t>admin.srm@beml.co.in</w:t>
        </w:r>
      </w:hyperlink>
      <w:r w:rsidRPr="009F3C13">
        <w:rPr>
          <w:bCs/>
          <w:noProof/>
          <w:lang w:eastAsia="en-US" w:bidi="hi-IN"/>
        </w:rPr>
        <w:t xml:space="preserve"> to obtain the user Id and password for submitting the bids.</w:t>
      </w:r>
    </w:p>
    <w:p w:rsidR="0003003F" w:rsidRPr="009F3C13" w:rsidRDefault="0003003F" w:rsidP="0003003F">
      <w:pPr>
        <w:spacing w:line="276" w:lineRule="auto"/>
        <w:jc w:val="both"/>
        <w:rPr>
          <w:bCs/>
          <w:noProof/>
          <w:lang w:eastAsia="en-US" w:bidi="hi-IN"/>
        </w:rPr>
      </w:pPr>
    </w:p>
    <w:p w:rsidR="0003003F" w:rsidRPr="009F3C13" w:rsidRDefault="0003003F" w:rsidP="0003003F">
      <w:pPr>
        <w:spacing w:line="276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Please note that your bid should be submitted in our SRM e-Procurement system only. You should have a valid </w:t>
      </w:r>
      <w:r w:rsidRPr="009F3C13">
        <w:rPr>
          <w:color w:val="000000"/>
        </w:rPr>
        <w:t>Class III Organization Digital Signature with Signing and Encryption</w:t>
      </w:r>
      <w:r w:rsidRPr="009F3C13">
        <w:rPr>
          <w:bCs/>
          <w:noProof/>
          <w:lang w:eastAsia="en-US" w:bidi="hi-IN"/>
        </w:rPr>
        <w:t xml:space="preserve"> issued by authorized Certifying Authority to submit your bid in our SRM e-Procurement system. In case Any queries/clarification/informations/details, you may send the same by eamil to </w:t>
      </w:r>
      <w:hyperlink r:id="rId9" w:history="1">
        <w:r w:rsidRPr="009F3C13">
          <w:rPr>
            <w:rStyle w:val="Hyperlink"/>
            <w:bCs/>
            <w:noProof/>
            <w:lang w:eastAsia="en-US" w:bidi="hi-IN"/>
          </w:rPr>
          <w:t>admin.srm@beml.co.in</w:t>
        </w:r>
      </w:hyperlink>
      <w:r w:rsidRPr="009F3C13">
        <w:rPr>
          <w:bCs/>
          <w:noProof/>
          <w:lang w:eastAsia="en-US" w:bidi="hi-IN"/>
        </w:rPr>
        <w:t xml:space="preserve"> or you may contact BEML SRM Team on phone No: 080-22963269/141.</w:t>
      </w:r>
    </w:p>
    <w:p w:rsidR="0003003F" w:rsidRPr="009F3C13" w:rsidRDefault="0003003F" w:rsidP="0003003F">
      <w:pPr>
        <w:rPr>
          <w:noProof/>
          <w:sz w:val="12"/>
          <w:szCs w:val="12"/>
          <w:lang w:eastAsia="en-US" w:bidi="hi-IN"/>
        </w:rPr>
      </w:pP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Thanking you, </w:t>
      </w:r>
    </w:p>
    <w:p w:rsidR="0003003F" w:rsidRPr="009F3C13" w:rsidRDefault="0003003F" w:rsidP="0003003F">
      <w:pPr>
        <w:rPr>
          <w:noProof/>
          <w:lang w:eastAsia="en-US" w:bidi="hi-IN"/>
        </w:rPr>
      </w:pP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Yours faithfully, </w:t>
      </w: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For BEML Limited, </w:t>
      </w:r>
    </w:p>
    <w:p w:rsidR="0046171C" w:rsidRPr="009F3C13" w:rsidRDefault="0046171C" w:rsidP="0003003F">
      <w:pPr>
        <w:pStyle w:val="BodyText"/>
        <w:jc w:val="both"/>
      </w:pPr>
    </w:p>
    <w:p w:rsidR="0003003F" w:rsidRPr="009F3C13" w:rsidRDefault="009C7088" w:rsidP="0003003F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Asst. </w:t>
      </w:r>
      <w:r w:rsidR="0003003F" w:rsidRPr="009F3C13">
        <w:rPr>
          <w:rFonts w:ascii="Times New Roman" w:hAnsi="Times New Roman"/>
          <w:b w:val="0"/>
        </w:rPr>
        <w:t>General Manager</w:t>
      </w:r>
    </w:p>
    <w:p w:rsidR="0003003F" w:rsidRPr="0003003F" w:rsidRDefault="0003003F" w:rsidP="0003003F">
      <w:pPr>
        <w:pStyle w:val="Heading1"/>
        <w:rPr>
          <w:rFonts w:ascii="Times New Roman" w:hAnsi="Times New Roman"/>
          <w:b w:val="0"/>
        </w:rPr>
      </w:pPr>
      <w:r w:rsidRPr="009F3C13">
        <w:rPr>
          <w:rFonts w:ascii="Times New Roman" w:hAnsi="Times New Roman"/>
          <w:b w:val="0"/>
        </w:rPr>
        <w:t>Corporate Materials</w:t>
      </w:r>
    </w:p>
    <w:p w:rsidR="0003003F" w:rsidRPr="0045075D" w:rsidRDefault="0003003F" w:rsidP="0003003F">
      <w:pPr>
        <w:pStyle w:val="BodyText"/>
        <w:jc w:val="both"/>
      </w:pPr>
    </w:p>
    <w:sectPr w:rsidR="0003003F" w:rsidRPr="0045075D" w:rsidSect="0078410A">
      <w:type w:val="oddPage"/>
      <w:pgSz w:w="11905" w:h="16837" w:code="9"/>
      <w:pgMar w:top="864" w:right="1411" w:bottom="810" w:left="141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D3C1B"/>
    <w:multiLevelType w:val="hybridMultilevel"/>
    <w:tmpl w:val="4656D9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3127F"/>
    <w:multiLevelType w:val="hybridMultilevel"/>
    <w:tmpl w:val="4FA49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0318F"/>
    <w:multiLevelType w:val="hybridMultilevel"/>
    <w:tmpl w:val="5AB08380"/>
    <w:lvl w:ilvl="0" w:tplc="13B66C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D290B95"/>
    <w:multiLevelType w:val="hybridMultilevel"/>
    <w:tmpl w:val="32EAC678"/>
    <w:lvl w:ilvl="0" w:tplc="371E09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4C0B1E"/>
    <w:multiLevelType w:val="hybridMultilevel"/>
    <w:tmpl w:val="83A86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6085B"/>
    <w:multiLevelType w:val="hybridMultilevel"/>
    <w:tmpl w:val="7E6C94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10"/>
  <w:drawingGridVerticalSpacing w:val="299"/>
  <w:displayHorizontalDrawingGridEvery w:val="0"/>
  <w:characterSpacingControl w:val="doNotCompress"/>
  <w:compat/>
  <w:rsids>
    <w:rsidRoot w:val="00D60E4A"/>
    <w:rsid w:val="0003003F"/>
    <w:rsid w:val="00043F93"/>
    <w:rsid w:val="00067A6F"/>
    <w:rsid w:val="00073150"/>
    <w:rsid w:val="00081529"/>
    <w:rsid w:val="000962D1"/>
    <w:rsid w:val="000B640A"/>
    <w:rsid w:val="000D1C13"/>
    <w:rsid w:val="000D7AF6"/>
    <w:rsid w:val="000F0EEC"/>
    <w:rsid w:val="000F5845"/>
    <w:rsid w:val="000F5E9D"/>
    <w:rsid w:val="00106C85"/>
    <w:rsid w:val="00152A29"/>
    <w:rsid w:val="00157E3A"/>
    <w:rsid w:val="00172A8C"/>
    <w:rsid w:val="00185E7F"/>
    <w:rsid w:val="001944E2"/>
    <w:rsid w:val="001A38D4"/>
    <w:rsid w:val="001A733C"/>
    <w:rsid w:val="001B21FB"/>
    <w:rsid w:val="001B38D3"/>
    <w:rsid w:val="001C5CA2"/>
    <w:rsid w:val="001E44DE"/>
    <w:rsid w:val="001E450A"/>
    <w:rsid w:val="001E7354"/>
    <w:rsid w:val="00211E9C"/>
    <w:rsid w:val="0021237F"/>
    <w:rsid w:val="00214FD0"/>
    <w:rsid w:val="0022283B"/>
    <w:rsid w:val="00244F59"/>
    <w:rsid w:val="00247DB8"/>
    <w:rsid w:val="002726C9"/>
    <w:rsid w:val="00286AE1"/>
    <w:rsid w:val="00290E2C"/>
    <w:rsid w:val="0029176A"/>
    <w:rsid w:val="002A4A7D"/>
    <w:rsid w:val="002B02C4"/>
    <w:rsid w:val="002B0A72"/>
    <w:rsid w:val="002B0DDA"/>
    <w:rsid w:val="002B7684"/>
    <w:rsid w:val="002D4560"/>
    <w:rsid w:val="002E263B"/>
    <w:rsid w:val="00303F5D"/>
    <w:rsid w:val="0031374E"/>
    <w:rsid w:val="00316DF9"/>
    <w:rsid w:val="003369AB"/>
    <w:rsid w:val="00361645"/>
    <w:rsid w:val="00361E49"/>
    <w:rsid w:val="0036607E"/>
    <w:rsid w:val="00393D93"/>
    <w:rsid w:val="003B00E0"/>
    <w:rsid w:val="003D2716"/>
    <w:rsid w:val="003D6BB0"/>
    <w:rsid w:val="003E2408"/>
    <w:rsid w:val="003E67EC"/>
    <w:rsid w:val="00401882"/>
    <w:rsid w:val="004032BC"/>
    <w:rsid w:val="004077FC"/>
    <w:rsid w:val="00414CBD"/>
    <w:rsid w:val="00416B80"/>
    <w:rsid w:val="004445DD"/>
    <w:rsid w:val="00446750"/>
    <w:rsid w:val="0045075D"/>
    <w:rsid w:val="004512E5"/>
    <w:rsid w:val="00460603"/>
    <w:rsid w:val="0046171C"/>
    <w:rsid w:val="0047596A"/>
    <w:rsid w:val="004915F2"/>
    <w:rsid w:val="0049642D"/>
    <w:rsid w:val="004B75A8"/>
    <w:rsid w:val="004C353A"/>
    <w:rsid w:val="004D636D"/>
    <w:rsid w:val="004E0053"/>
    <w:rsid w:val="004E3B5A"/>
    <w:rsid w:val="0053193F"/>
    <w:rsid w:val="00532633"/>
    <w:rsid w:val="00551648"/>
    <w:rsid w:val="00562C90"/>
    <w:rsid w:val="005642C9"/>
    <w:rsid w:val="00575F61"/>
    <w:rsid w:val="0058487B"/>
    <w:rsid w:val="0058553A"/>
    <w:rsid w:val="00587674"/>
    <w:rsid w:val="005A10EB"/>
    <w:rsid w:val="005A26E4"/>
    <w:rsid w:val="005A5582"/>
    <w:rsid w:val="005A6AFF"/>
    <w:rsid w:val="005B0E7F"/>
    <w:rsid w:val="005C6B8F"/>
    <w:rsid w:val="005E6FF4"/>
    <w:rsid w:val="005F246C"/>
    <w:rsid w:val="005F64F7"/>
    <w:rsid w:val="006300F0"/>
    <w:rsid w:val="0066697A"/>
    <w:rsid w:val="00693F67"/>
    <w:rsid w:val="006966D5"/>
    <w:rsid w:val="006A0669"/>
    <w:rsid w:val="006B4490"/>
    <w:rsid w:val="006B6909"/>
    <w:rsid w:val="006C3A74"/>
    <w:rsid w:val="006D16E3"/>
    <w:rsid w:val="006D1BCD"/>
    <w:rsid w:val="006D779C"/>
    <w:rsid w:val="00715C76"/>
    <w:rsid w:val="00716ED6"/>
    <w:rsid w:val="00720DCC"/>
    <w:rsid w:val="00721B2A"/>
    <w:rsid w:val="007449BC"/>
    <w:rsid w:val="007564D1"/>
    <w:rsid w:val="00764C26"/>
    <w:rsid w:val="007661C2"/>
    <w:rsid w:val="0077332F"/>
    <w:rsid w:val="00775A8B"/>
    <w:rsid w:val="0078167A"/>
    <w:rsid w:val="00782AE4"/>
    <w:rsid w:val="0078410A"/>
    <w:rsid w:val="00791CF7"/>
    <w:rsid w:val="00797188"/>
    <w:rsid w:val="00797B65"/>
    <w:rsid w:val="007B3B35"/>
    <w:rsid w:val="007D09DC"/>
    <w:rsid w:val="007E51F3"/>
    <w:rsid w:val="007E7AFF"/>
    <w:rsid w:val="00812AF3"/>
    <w:rsid w:val="008133E3"/>
    <w:rsid w:val="00815DFC"/>
    <w:rsid w:val="008369B8"/>
    <w:rsid w:val="00837ACD"/>
    <w:rsid w:val="00840343"/>
    <w:rsid w:val="00850635"/>
    <w:rsid w:val="0086693C"/>
    <w:rsid w:val="008771B5"/>
    <w:rsid w:val="008905D4"/>
    <w:rsid w:val="00895835"/>
    <w:rsid w:val="008A4346"/>
    <w:rsid w:val="008A4B75"/>
    <w:rsid w:val="008D76FE"/>
    <w:rsid w:val="008E15D6"/>
    <w:rsid w:val="008E1813"/>
    <w:rsid w:val="008F3D74"/>
    <w:rsid w:val="0090394F"/>
    <w:rsid w:val="00913B2C"/>
    <w:rsid w:val="0092574C"/>
    <w:rsid w:val="00927C25"/>
    <w:rsid w:val="0095278B"/>
    <w:rsid w:val="00962518"/>
    <w:rsid w:val="00966EA2"/>
    <w:rsid w:val="00991E67"/>
    <w:rsid w:val="009A3692"/>
    <w:rsid w:val="009A47DE"/>
    <w:rsid w:val="009A483C"/>
    <w:rsid w:val="009A5161"/>
    <w:rsid w:val="009A57FC"/>
    <w:rsid w:val="009C2B0C"/>
    <w:rsid w:val="009C5EBD"/>
    <w:rsid w:val="009C7088"/>
    <w:rsid w:val="009E1A04"/>
    <w:rsid w:val="009E2A03"/>
    <w:rsid w:val="009E44E5"/>
    <w:rsid w:val="009E7205"/>
    <w:rsid w:val="009F3856"/>
    <w:rsid w:val="009F3C13"/>
    <w:rsid w:val="009F6839"/>
    <w:rsid w:val="00A040BC"/>
    <w:rsid w:val="00A05CEA"/>
    <w:rsid w:val="00A128FF"/>
    <w:rsid w:val="00A13D65"/>
    <w:rsid w:val="00A24111"/>
    <w:rsid w:val="00A3386A"/>
    <w:rsid w:val="00A33BA5"/>
    <w:rsid w:val="00A64FCF"/>
    <w:rsid w:val="00A75C35"/>
    <w:rsid w:val="00A81542"/>
    <w:rsid w:val="00A81CE9"/>
    <w:rsid w:val="00AE688E"/>
    <w:rsid w:val="00AF220A"/>
    <w:rsid w:val="00B10895"/>
    <w:rsid w:val="00B13E61"/>
    <w:rsid w:val="00B34FCB"/>
    <w:rsid w:val="00B44751"/>
    <w:rsid w:val="00B51C26"/>
    <w:rsid w:val="00B90E12"/>
    <w:rsid w:val="00BB2CA8"/>
    <w:rsid w:val="00BD1D01"/>
    <w:rsid w:val="00BF1715"/>
    <w:rsid w:val="00C1366F"/>
    <w:rsid w:val="00C148FF"/>
    <w:rsid w:val="00C25E97"/>
    <w:rsid w:val="00C33C10"/>
    <w:rsid w:val="00C465A3"/>
    <w:rsid w:val="00C65E7C"/>
    <w:rsid w:val="00C671EA"/>
    <w:rsid w:val="00C804D2"/>
    <w:rsid w:val="00C9457B"/>
    <w:rsid w:val="00CB1FE8"/>
    <w:rsid w:val="00CB65C3"/>
    <w:rsid w:val="00D03D56"/>
    <w:rsid w:val="00D108C3"/>
    <w:rsid w:val="00D34311"/>
    <w:rsid w:val="00D40892"/>
    <w:rsid w:val="00D42369"/>
    <w:rsid w:val="00D55C3D"/>
    <w:rsid w:val="00D5628B"/>
    <w:rsid w:val="00D57B5D"/>
    <w:rsid w:val="00D60E4A"/>
    <w:rsid w:val="00D63264"/>
    <w:rsid w:val="00D6501E"/>
    <w:rsid w:val="00D65822"/>
    <w:rsid w:val="00D7190C"/>
    <w:rsid w:val="00D81A8B"/>
    <w:rsid w:val="00DA1AB8"/>
    <w:rsid w:val="00DA3D29"/>
    <w:rsid w:val="00DB28ED"/>
    <w:rsid w:val="00DB298E"/>
    <w:rsid w:val="00DC0DA0"/>
    <w:rsid w:val="00DF03B4"/>
    <w:rsid w:val="00DF0B07"/>
    <w:rsid w:val="00E20CCE"/>
    <w:rsid w:val="00E255B6"/>
    <w:rsid w:val="00E44C4E"/>
    <w:rsid w:val="00E53110"/>
    <w:rsid w:val="00E7020D"/>
    <w:rsid w:val="00E7182D"/>
    <w:rsid w:val="00E76011"/>
    <w:rsid w:val="00E76B8F"/>
    <w:rsid w:val="00E9112A"/>
    <w:rsid w:val="00E92843"/>
    <w:rsid w:val="00EA6E4B"/>
    <w:rsid w:val="00EF03B8"/>
    <w:rsid w:val="00EF2BBE"/>
    <w:rsid w:val="00F05230"/>
    <w:rsid w:val="00F145A0"/>
    <w:rsid w:val="00F27D68"/>
    <w:rsid w:val="00F361B8"/>
    <w:rsid w:val="00F81BA9"/>
    <w:rsid w:val="00F939B2"/>
    <w:rsid w:val="00F95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ules v:ext="edit">
        <o:r id="V:Rule4" type="connector" idref="#_x0000_s1038"/>
        <o:r id="V:Rule5" type="connector" idref="#_x0000_s1039"/>
        <o:r id="V:Rule6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E4A"/>
    <w:rPr>
      <w:rFonts w:eastAsia="MS Mincho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6A0669"/>
    <w:pPr>
      <w:keepNext/>
      <w:jc w:val="both"/>
      <w:outlineLvl w:val="0"/>
    </w:pPr>
    <w:rPr>
      <w:rFonts w:ascii="Trebuchet MS" w:hAnsi="Trebuchet MS"/>
      <w:b/>
      <w:bCs/>
    </w:rPr>
  </w:style>
  <w:style w:type="paragraph" w:styleId="Heading2">
    <w:name w:val="heading 2"/>
    <w:basedOn w:val="Normal"/>
    <w:next w:val="Normal"/>
    <w:qFormat/>
    <w:rsid w:val="006A0669"/>
    <w:pPr>
      <w:keepNext/>
      <w:tabs>
        <w:tab w:val="left" w:pos="6300"/>
      </w:tabs>
      <w:autoSpaceDE w:val="0"/>
      <w:autoSpaceDN w:val="0"/>
      <w:adjustRightInd w:val="0"/>
      <w:outlineLvl w:val="1"/>
    </w:pPr>
    <w:rPr>
      <w:rFonts w:ascii="Verdana" w:hAnsi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6A0669"/>
    <w:pPr>
      <w:tabs>
        <w:tab w:val="center" w:pos="4320"/>
        <w:tab w:val="right" w:pos="8640"/>
      </w:tabs>
    </w:pPr>
  </w:style>
  <w:style w:type="character" w:styleId="Hyperlink">
    <w:name w:val="Hyperlink"/>
    <w:semiHidden/>
    <w:rsid w:val="006A0669"/>
    <w:rPr>
      <w:color w:val="0000FF"/>
      <w:u w:val="single"/>
    </w:rPr>
  </w:style>
  <w:style w:type="paragraph" w:styleId="ListParagraph">
    <w:name w:val="List Paragraph"/>
    <w:basedOn w:val="Normal"/>
    <w:qFormat/>
    <w:rsid w:val="00D632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46171C"/>
    <w:rPr>
      <w:rFonts w:ascii="Trebuchet MS" w:eastAsia="MS Mincho" w:hAnsi="Trebuchet MS"/>
      <w:b/>
      <w:bCs/>
      <w:sz w:val="24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semiHidden/>
    <w:rsid w:val="0046171C"/>
    <w:rPr>
      <w:rFonts w:eastAsia="MS Mincho"/>
      <w:sz w:val="24"/>
      <w:szCs w:val="24"/>
      <w:lang w:eastAsia="ja-JP"/>
    </w:rPr>
  </w:style>
  <w:style w:type="table" w:styleId="TableGrid">
    <w:name w:val="Table Grid"/>
    <w:basedOn w:val="TableNormal"/>
    <w:rsid w:val="003D6B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F27D68"/>
    <w:pPr>
      <w:spacing w:after="1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F27D68"/>
    <w:rPr>
      <w:sz w:val="24"/>
      <w:szCs w:val="24"/>
    </w:rPr>
  </w:style>
  <w:style w:type="character" w:customStyle="1" w:styleId="lstextview">
    <w:name w:val="lstextview"/>
    <w:basedOn w:val="DefaultParagraphFont"/>
    <w:rsid w:val="00030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.srm@beml.co.in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emlind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emlindia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dmin.srm@beml.co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D7070-5ECB-4E1F-8185-73A128780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AERO/TN-01/2011-12</vt:lpstr>
    </vt:vector>
  </TitlesOfParts>
  <Company>beml</Company>
  <LinksUpToDate>false</LinksUpToDate>
  <CharactersWithSpaces>2191</CharactersWithSpaces>
  <SharedDoc>false</SharedDoc>
  <HLinks>
    <vt:vector size="24" baseType="variant">
      <vt:variant>
        <vt:i4>3735583</vt:i4>
      </vt:variant>
      <vt:variant>
        <vt:i4>9</vt:i4>
      </vt:variant>
      <vt:variant>
        <vt:i4>0</vt:i4>
      </vt:variant>
      <vt:variant>
        <vt:i4>5</vt:i4>
      </vt:variant>
      <vt:variant>
        <vt:lpwstr>mailto:admin.srm@beml.co.in</vt:lpwstr>
      </vt:variant>
      <vt:variant>
        <vt:lpwstr/>
      </vt:variant>
      <vt:variant>
        <vt:i4>3735583</vt:i4>
      </vt:variant>
      <vt:variant>
        <vt:i4>6</vt:i4>
      </vt:variant>
      <vt:variant>
        <vt:i4>0</vt:i4>
      </vt:variant>
      <vt:variant>
        <vt:i4>5</vt:i4>
      </vt:variant>
      <vt:variant>
        <vt:lpwstr>mailto:admin.srm@beml.co.in</vt:lpwstr>
      </vt:variant>
      <vt:variant>
        <vt:lpwstr/>
      </vt:variant>
      <vt:variant>
        <vt:i4>4587551</vt:i4>
      </vt:variant>
      <vt:variant>
        <vt:i4>3</vt:i4>
      </vt:variant>
      <vt:variant>
        <vt:i4>0</vt:i4>
      </vt:variant>
      <vt:variant>
        <vt:i4>5</vt:i4>
      </vt:variant>
      <vt:variant>
        <vt:lpwstr>http://www.bemlindia.com/</vt:lpwstr>
      </vt:variant>
      <vt:variant>
        <vt:lpwstr/>
      </vt:variant>
      <vt:variant>
        <vt:i4>4587551</vt:i4>
      </vt:variant>
      <vt:variant>
        <vt:i4>0</vt:i4>
      </vt:variant>
      <vt:variant>
        <vt:i4>0</vt:i4>
      </vt:variant>
      <vt:variant>
        <vt:i4>5</vt:i4>
      </vt:variant>
      <vt:variant>
        <vt:lpwstr>http://www.bemlindia.com/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AERO/TN-01/2011-12</dc:title>
  <dc:subject/>
  <dc:creator>beml</dc:creator>
  <cp:keywords/>
  <cp:lastModifiedBy>26300</cp:lastModifiedBy>
  <cp:revision>50</cp:revision>
  <cp:lastPrinted>2017-04-24T11:19:00Z</cp:lastPrinted>
  <dcterms:created xsi:type="dcterms:W3CDTF">2016-11-16T09:40:00Z</dcterms:created>
  <dcterms:modified xsi:type="dcterms:W3CDTF">2019-11-19T11:53:00Z</dcterms:modified>
</cp:coreProperties>
</file>